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it-IT"/>
        </w:rPr>
      </w:pPr>
      <w:bookmarkStart w:id="0" w:name="_GoBack"/>
      <w:bookmarkEnd w:id="0"/>
      <w:r w:rsidRPr="00844123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            </w:t>
      </w:r>
      <w:r w:rsidRPr="00844123">
        <w:rPr>
          <w:rFonts w:ascii="Calibri" w:eastAsia="Times New Roman" w:hAnsi="Calibri" w:cs="Times New Roman"/>
          <w:i/>
          <w:noProof/>
          <w:sz w:val="16"/>
          <w:szCs w:val="16"/>
          <w:lang w:eastAsia="it-IT"/>
        </w:rPr>
        <w:drawing>
          <wp:inline distT="0" distB="0" distL="0" distR="0">
            <wp:extent cx="504825" cy="790575"/>
            <wp:effectExtent l="0" t="0" r="9525" b="9525"/>
            <wp:docPr id="1" name="Immagine 1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844123">
        <w:rPr>
          <w:rFonts w:ascii="Calibri" w:eastAsia="Times New Roman" w:hAnsi="Calibri" w:cs="Times New Roman"/>
          <w:b/>
          <w:sz w:val="28"/>
          <w:szCs w:val="28"/>
          <w:lang w:eastAsia="it-IT"/>
        </w:rPr>
        <w:t>Città di Minturno</w:t>
      </w:r>
    </w:p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>Medaglia d’Oro al Merito Civile</w:t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</w:p>
    <w:p w:rsid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>Provincia di Latina</w:t>
      </w:r>
    </w:p>
    <w:p w:rsidR="00BF4BEC" w:rsidRPr="003E30CB" w:rsidRDefault="00844123" w:rsidP="003E30C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>
        <w:rPr>
          <w:rFonts w:ascii="Calibri" w:eastAsia="Times New Roman" w:hAnsi="Calibri" w:cs="Times New Roman"/>
          <w:sz w:val="16"/>
          <w:szCs w:val="16"/>
          <w:lang w:eastAsia="it-IT"/>
        </w:rPr>
        <w:t xml:space="preserve">Servizio n. 1 </w:t>
      </w:r>
    </w:p>
    <w:p w:rsidR="0090617F" w:rsidRPr="0090617F" w:rsidRDefault="0090617F" w:rsidP="009061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90617F">
        <w:rPr>
          <w:rFonts w:ascii="Calibri" w:eastAsia="Times New Roman" w:hAnsi="Calibri" w:cs="Times New Roman"/>
          <w:b/>
          <w:lang w:eastAsia="it-IT"/>
        </w:rPr>
        <w:t xml:space="preserve">AUTOCERTIFICAZIONE DI </w:t>
      </w:r>
      <w:r>
        <w:rPr>
          <w:rFonts w:ascii="Calibri" w:eastAsia="Times New Roman" w:hAnsi="Calibri" w:cs="Times New Roman"/>
          <w:b/>
          <w:lang w:eastAsia="it-IT"/>
        </w:rPr>
        <w:t>NASCITA FIGLIO</w:t>
      </w:r>
    </w:p>
    <w:p w:rsidR="00844123" w:rsidRDefault="0090617F" w:rsidP="009061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90617F">
        <w:rPr>
          <w:rFonts w:ascii="Calibri" w:eastAsia="Times New Roman" w:hAnsi="Calibri" w:cs="Times New Roman"/>
          <w:b/>
          <w:lang w:eastAsia="it-IT"/>
        </w:rPr>
        <w:t>(art. 46 D.P.R. 445 del 28 dicembre 2000)</w:t>
      </w:r>
    </w:p>
    <w:p w:rsidR="0090617F" w:rsidRDefault="0090617F" w:rsidP="009061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Il/la sottoscritto/a __________________________________________________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nato/a __________________________________ il ____________________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residente in ____________________ via __________________________</w:t>
      </w:r>
      <w:proofErr w:type="gramStart"/>
      <w:r w:rsidRPr="0090617F">
        <w:rPr>
          <w:rFonts w:ascii="Calibri" w:eastAsia="Times New Roman" w:hAnsi="Calibri" w:cs="Times New Roman"/>
          <w:lang w:eastAsia="it-IT"/>
        </w:rPr>
        <w:t>n .</w:t>
      </w:r>
      <w:proofErr w:type="gramEnd"/>
      <w:r w:rsidRPr="0090617F">
        <w:rPr>
          <w:rFonts w:ascii="Calibri" w:eastAsia="Times New Roman" w:hAnsi="Calibri" w:cs="Times New Roman"/>
          <w:lang w:eastAsia="it-IT"/>
        </w:rPr>
        <w:t xml:space="preserve"> __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Consapevole che in caso di dichiarazione mendace sarà punito ai sensi del Codice Penale secondo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 xml:space="preserve">quanto prescritto dall’art. 76 del D.P.R. 445/2000 e che, </w:t>
      </w:r>
      <w:proofErr w:type="gramStart"/>
      <w:r w:rsidRPr="0090617F">
        <w:rPr>
          <w:rFonts w:ascii="Calibri" w:eastAsia="Times New Roman" w:hAnsi="Calibri" w:cs="Times New Roman"/>
          <w:lang w:eastAsia="it-IT"/>
        </w:rPr>
        <w:t>inoltre ,</w:t>
      </w:r>
      <w:proofErr w:type="gramEnd"/>
      <w:r w:rsidRPr="0090617F">
        <w:rPr>
          <w:rFonts w:ascii="Calibri" w:eastAsia="Times New Roman" w:hAnsi="Calibri" w:cs="Times New Roman"/>
          <w:lang w:eastAsia="it-IT"/>
        </w:rPr>
        <w:t xml:space="preserve"> qualora dal controllo effettuato emerga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la non veridicità del contenuto di taluna delle dichiarazioni rese, decadrà dai benefici conseguenti al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provvedimento eventualmente emanato sulla base della dichiarazione non veritiera (art. 75 D.P.R.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 xml:space="preserve">445/2000) </w:t>
      </w:r>
    </w:p>
    <w:p w:rsidR="0090617F" w:rsidRPr="003E30CB" w:rsidRDefault="0090617F" w:rsidP="003E30C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DICHIARA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Che il figlio/la figlia__________________________________________________________è nato/a </w:t>
      </w:r>
      <w:r w:rsidRPr="0090617F">
        <w:rPr>
          <w:rFonts w:ascii="Calibri" w:eastAsia="Times New Roman" w:hAnsi="Calibri" w:cs="Times New Roman"/>
          <w:lang w:eastAsia="it-IT"/>
        </w:rPr>
        <w:cr/>
      </w:r>
      <w:r>
        <w:rPr>
          <w:rFonts w:ascii="Calibri" w:eastAsia="Times New Roman" w:hAnsi="Calibri" w:cs="Times New Roman"/>
          <w:lang w:eastAsia="it-IT"/>
        </w:rPr>
        <w:t>a______________________________________________il________________________________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Dichiaro di essere informato, ai sensi e per gli effetti di cui all’art. 10 della legge 675/96 che i dati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personali raccolti saranno tratta</w:t>
      </w:r>
      <w:r w:rsidR="003E30CB">
        <w:rPr>
          <w:rFonts w:ascii="Calibri" w:eastAsia="Times New Roman" w:hAnsi="Calibri" w:cs="Times New Roman"/>
          <w:lang w:eastAsia="it-IT"/>
        </w:rPr>
        <w:t>ti, anche con strumenti informa</w:t>
      </w:r>
      <w:r w:rsidRPr="0090617F">
        <w:rPr>
          <w:rFonts w:ascii="Calibri" w:eastAsia="Times New Roman" w:hAnsi="Calibri" w:cs="Times New Roman"/>
          <w:lang w:eastAsia="it-IT"/>
        </w:rPr>
        <w:t>tici, esclusivamente nell’ambito del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 xml:space="preserve">procedimento </w:t>
      </w:r>
      <w:r w:rsidR="003E30CB">
        <w:rPr>
          <w:rFonts w:ascii="Calibri" w:eastAsia="Times New Roman" w:hAnsi="Calibri" w:cs="Times New Roman"/>
          <w:lang w:eastAsia="it-IT"/>
        </w:rPr>
        <w:t>per il quale la presente dichia</w:t>
      </w:r>
      <w:r w:rsidRPr="0090617F">
        <w:rPr>
          <w:rFonts w:ascii="Calibri" w:eastAsia="Times New Roman" w:hAnsi="Calibri" w:cs="Times New Roman"/>
          <w:lang w:eastAsia="it-IT"/>
        </w:rPr>
        <w:t>razione viene resa.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data _________________</w:t>
      </w:r>
    </w:p>
    <w:p w:rsidR="0090617F" w:rsidRPr="0090617F" w:rsidRDefault="0090617F" w:rsidP="0090617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 xml:space="preserve"> ______________________________</w:t>
      </w:r>
    </w:p>
    <w:p w:rsidR="0090617F" w:rsidRPr="0090617F" w:rsidRDefault="0090617F" w:rsidP="0090617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(1</w:t>
      </w:r>
      <w:r w:rsidRPr="0090617F">
        <w:rPr>
          <w:rFonts w:ascii="Calibri" w:eastAsia="Times New Roman" w:hAnsi="Calibri" w:cs="Times New Roman"/>
          <w:lang w:eastAsia="it-IT"/>
        </w:rPr>
        <w:t>) Firma del/la dichiarante</w:t>
      </w:r>
    </w:p>
    <w:p w:rsidR="0090617F" w:rsidRPr="0090617F" w:rsidRDefault="0090617F" w:rsidP="0090617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(per esteso e leggibile)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Esente da imposta di bollo ai sensi art. 37 D.P.R. 28 dicembre 2000 n. 445.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(1</w:t>
      </w:r>
      <w:r>
        <w:rPr>
          <w:rFonts w:ascii="Calibri" w:eastAsia="Times New Roman" w:hAnsi="Calibri" w:cs="Times New Roman"/>
          <w:lang w:eastAsia="it-IT"/>
        </w:rPr>
        <w:t xml:space="preserve">) </w:t>
      </w:r>
      <w:r w:rsidRPr="0090617F">
        <w:rPr>
          <w:rFonts w:ascii="Calibri" w:eastAsia="Times New Roman" w:hAnsi="Calibri" w:cs="Times New Roman"/>
          <w:lang w:eastAsia="it-IT"/>
        </w:rPr>
        <w:t>Ai sensi dell’art. 38, D.P.R. 445 del 28 dicembre 2000, la dichiarazione è sottoscritta dall’interessato in presenza del dipendente addetto ovvero sottoscritta e inviata assieme alla fotocopia non autenticata di un documento di identità del dichiarante, all’ufficio competente via fax, tramite un incaricato, oppure a mezzo posta.</w:t>
      </w:r>
    </w:p>
    <w:p w:rsidR="003E30CB" w:rsidRDefault="003E30CB" w:rsidP="0090617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:rsidR="003E30CB" w:rsidRDefault="003E30CB" w:rsidP="0090617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:rsidR="003E30CB" w:rsidRDefault="003E30CB" w:rsidP="0090617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90617F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Nei casi in cui le norme di legge o di regolamenti prevedono che in luogo </w:t>
      </w:r>
      <w:r w:rsidR="007F344D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della produzione di certificati </w:t>
      </w:r>
      <w:r w:rsidRPr="0090617F">
        <w:rPr>
          <w:rFonts w:ascii="Calibri" w:eastAsia="Times New Roman" w:hAnsi="Calibri" w:cs="Times New Roman"/>
          <w:b/>
          <w:sz w:val="16"/>
          <w:szCs w:val="16"/>
          <w:lang w:eastAsia="it-IT"/>
        </w:rPr>
        <w:t>possa essere presentata una dichiarazione sostitutiva, la mancata accettazione della stessa costituisce violazione dei doveri di ufficio.</w:t>
      </w:r>
      <w:r w:rsidR="007F344D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 </w:t>
      </w:r>
      <w:r w:rsidRPr="0090617F">
        <w:rPr>
          <w:b/>
          <w:sz w:val="16"/>
          <w:szCs w:val="16"/>
        </w:rPr>
        <w:t xml:space="preserve">Informativa sul trattamento dei dati personali forniti con la richiesta I dati personali indicati dall’utente saranno raccolti in banche dati, automatizzate e cartacee, trattati anche con strumenti informatici, nel rispetto dei principi stabiliti dall’art. 5 del DPR 679/2016 (liceità, correttezza e trasparenza; limitazione della finalità; minimizzazione dei dati; esattezza; limitazione della conservazione; integrità e riservatezza), esclusivamente per le finalità connesse all’espletamento della procedura in oggetto e per le successive attività inerenti allo stesso nel rispetto del Regolamento europeo del 2016/679 sulla protezione dei dati personali. A tali fini il Titolare del trattamento (Comune di Minturno) predisporrà misure tecniche ed organizzative definite fin dalla fase di progettazione e messe in atto per applicare in modo efficace i principi di protezione dei dati e per agevolare l’esercizio dei diritti stabiliti e riconosciuti dagli articoli 15-22 del sopracitato Regolamento di accesso ai propri dati personali; di ottenere la rettifica, l’integrazione o la cancellazione degli stessi o la limitazione del trattamento che lo riguardano; di revocare il consenso e di opporsi al trattamento; il diritto della portabilità dei dati; inoltre, di proporre reclamo all’Autorità di controllo “Garante per la protezione dei dati personali” (www.garanteprivacy.it), nonché le comunicazioni le informazioni occorrenti per il loro esercizio. </w:t>
      </w:r>
    </w:p>
    <w:sectPr w:rsidR="0090617F" w:rsidRPr="00906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96D"/>
    <w:multiLevelType w:val="hybridMultilevel"/>
    <w:tmpl w:val="124AFE6E"/>
    <w:lvl w:ilvl="0" w:tplc="57642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CD8"/>
    <w:multiLevelType w:val="hybridMultilevel"/>
    <w:tmpl w:val="F1028ED2"/>
    <w:lvl w:ilvl="0" w:tplc="FDCAE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6BD8"/>
    <w:multiLevelType w:val="hybridMultilevel"/>
    <w:tmpl w:val="ECF28102"/>
    <w:lvl w:ilvl="0" w:tplc="699AA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4AB8"/>
    <w:multiLevelType w:val="hybridMultilevel"/>
    <w:tmpl w:val="D4124D4C"/>
    <w:lvl w:ilvl="0" w:tplc="066E1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3286"/>
    <w:multiLevelType w:val="hybridMultilevel"/>
    <w:tmpl w:val="E006D26E"/>
    <w:lvl w:ilvl="0" w:tplc="4A86621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C1122"/>
    <w:multiLevelType w:val="hybridMultilevel"/>
    <w:tmpl w:val="394A25AA"/>
    <w:lvl w:ilvl="0" w:tplc="025E0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3"/>
    <w:rsid w:val="00014340"/>
    <w:rsid w:val="00033434"/>
    <w:rsid w:val="00035CD9"/>
    <w:rsid w:val="00041575"/>
    <w:rsid w:val="00045F61"/>
    <w:rsid w:val="000475E6"/>
    <w:rsid w:val="00047B77"/>
    <w:rsid w:val="00052EDC"/>
    <w:rsid w:val="000565DE"/>
    <w:rsid w:val="00081E93"/>
    <w:rsid w:val="00097659"/>
    <w:rsid w:val="001009C7"/>
    <w:rsid w:val="00102EC4"/>
    <w:rsid w:val="0012110B"/>
    <w:rsid w:val="00171A88"/>
    <w:rsid w:val="0017303C"/>
    <w:rsid w:val="00195185"/>
    <w:rsid w:val="001A17DE"/>
    <w:rsid w:val="001A50CE"/>
    <w:rsid w:val="001F0B70"/>
    <w:rsid w:val="001F5AF5"/>
    <w:rsid w:val="002072CF"/>
    <w:rsid w:val="00236E6E"/>
    <w:rsid w:val="0024138E"/>
    <w:rsid w:val="00254F2E"/>
    <w:rsid w:val="00266E10"/>
    <w:rsid w:val="00267C98"/>
    <w:rsid w:val="002718D9"/>
    <w:rsid w:val="00272625"/>
    <w:rsid w:val="002B23DB"/>
    <w:rsid w:val="002E39BD"/>
    <w:rsid w:val="00301CA0"/>
    <w:rsid w:val="00315A27"/>
    <w:rsid w:val="00325251"/>
    <w:rsid w:val="00351270"/>
    <w:rsid w:val="0035325C"/>
    <w:rsid w:val="00372399"/>
    <w:rsid w:val="003773D1"/>
    <w:rsid w:val="003863E2"/>
    <w:rsid w:val="003E30CB"/>
    <w:rsid w:val="003E6B0F"/>
    <w:rsid w:val="004144BA"/>
    <w:rsid w:val="004A34BE"/>
    <w:rsid w:val="004A58B1"/>
    <w:rsid w:val="004B500F"/>
    <w:rsid w:val="004C0824"/>
    <w:rsid w:val="004D4A0D"/>
    <w:rsid w:val="004F4408"/>
    <w:rsid w:val="005210BC"/>
    <w:rsid w:val="00522D81"/>
    <w:rsid w:val="005330F2"/>
    <w:rsid w:val="005571B5"/>
    <w:rsid w:val="00616CAC"/>
    <w:rsid w:val="00641A3A"/>
    <w:rsid w:val="00660F2C"/>
    <w:rsid w:val="00680962"/>
    <w:rsid w:val="0068515E"/>
    <w:rsid w:val="007345F5"/>
    <w:rsid w:val="0074746D"/>
    <w:rsid w:val="00766443"/>
    <w:rsid w:val="00784580"/>
    <w:rsid w:val="007A3055"/>
    <w:rsid w:val="007C146D"/>
    <w:rsid w:val="007C40AF"/>
    <w:rsid w:val="007C6C4F"/>
    <w:rsid w:val="007F344D"/>
    <w:rsid w:val="00807597"/>
    <w:rsid w:val="00822CA2"/>
    <w:rsid w:val="00841451"/>
    <w:rsid w:val="00844123"/>
    <w:rsid w:val="00850881"/>
    <w:rsid w:val="00873899"/>
    <w:rsid w:val="00892C17"/>
    <w:rsid w:val="008A6B6F"/>
    <w:rsid w:val="008C1E5B"/>
    <w:rsid w:val="008E676F"/>
    <w:rsid w:val="00903BFC"/>
    <w:rsid w:val="0090617F"/>
    <w:rsid w:val="00927801"/>
    <w:rsid w:val="00961EFE"/>
    <w:rsid w:val="0098301F"/>
    <w:rsid w:val="009964C2"/>
    <w:rsid w:val="009B037F"/>
    <w:rsid w:val="009B32EC"/>
    <w:rsid w:val="00A13432"/>
    <w:rsid w:val="00A46257"/>
    <w:rsid w:val="00AC4948"/>
    <w:rsid w:val="00AF2103"/>
    <w:rsid w:val="00B01AB8"/>
    <w:rsid w:val="00B02105"/>
    <w:rsid w:val="00B11A77"/>
    <w:rsid w:val="00B13B11"/>
    <w:rsid w:val="00B15E2C"/>
    <w:rsid w:val="00B21300"/>
    <w:rsid w:val="00B22E34"/>
    <w:rsid w:val="00B3467D"/>
    <w:rsid w:val="00B41389"/>
    <w:rsid w:val="00B42FDC"/>
    <w:rsid w:val="00B5259D"/>
    <w:rsid w:val="00BA0AC9"/>
    <w:rsid w:val="00BB08F4"/>
    <w:rsid w:val="00BC1AFD"/>
    <w:rsid w:val="00BF4BEC"/>
    <w:rsid w:val="00C025B8"/>
    <w:rsid w:val="00C07DB0"/>
    <w:rsid w:val="00C173DD"/>
    <w:rsid w:val="00C22C33"/>
    <w:rsid w:val="00C65A19"/>
    <w:rsid w:val="00C6673B"/>
    <w:rsid w:val="00CB24D3"/>
    <w:rsid w:val="00D14E8D"/>
    <w:rsid w:val="00D20DC5"/>
    <w:rsid w:val="00D24717"/>
    <w:rsid w:val="00D521E3"/>
    <w:rsid w:val="00D62C29"/>
    <w:rsid w:val="00D667B6"/>
    <w:rsid w:val="00D777A0"/>
    <w:rsid w:val="00D83DAF"/>
    <w:rsid w:val="00D87664"/>
    <w:rsid w:val="00DA49AA"/>
    <w:rsid w:val="00DC0706"/>
    <w:rsid w:val="00DC596E"/>
    <w:rsid w:val="00E22F40"/>
    <w:rsid w:val="00E27B6A"/>
    <w:rsid w:val="00E744AE"/>
    <w:rsid w:val="00E752ED"/>
    <w:rsid w:val="00EA18EB"/>
    <w:rsid w:val="00EB79F3"/>
    <w:rsid w:val="00EF32F1"/>
    <w:rsid w:val="00EF33A7"/>
    <w:rsid w:val="00F05B12"/>
    <w:rsid w:val="00F20C6F"/>
    <w:rsid w:val="00F83622"/>
    <w:rsid w:val="00FC2105"/>
    <w:rsid w:val="00FC5C00"/>
    <w:rsid w:val="00FE0316"/>
    <w:rsid w:val="00FF2865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273F-0770-4661-BFCB-5F272F1C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76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659"/>
    <w:rPr>
      <w:color w:val="605E5C"/>
      <w:shd w:val="clear" w:color="auto" w:fill="E1DFDD"/>
    </w:rPr>
  </w:style>
  <w:style w:type="character" w:customStyle="1" w:styleId="CorpotestoCarattere">
    <w:name w:val="Corpo testo Carattere"/>
    <w:link w:val="Corpotesto"/>
    <w:uiPriority w:val="1"/>
    <w:semiHidden/>
    <w:qFormat/>
    <w:rsid w:val="00807597"/>
    <w:rPr>
      <w:rFonts w:ascii="Calibri" w:eastAsia="Calibri" w:hAnsi="Calibri" w:cs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759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807597"/>
  </w:style>
  <w:style w:type="character" w:styleId="Enfasigrassetto">
    <w:name w:val="Strong"/>
    <w:basedOn w:val="Carpredefinitoparagrafo"/>
    <w:uiPriority w:val="22"/>
    <w:qFormat/>
    <w:rsid w:val="00CB24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</cp:revision>
  <cp:lastPrinted>2020-02-10T12:36:00Z</cp:lastPrinted>
  <dcterms:created xsi:type="dcterms:W3CDTF">2022-02-17T15:33:00Z</dcterms:created>
  <dcterms:modified xsi:type="dcterms:W3CDTF">2022-02-17T15:33:00Z</dcterms:modified>
</cp:coreProperties>
</file>